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A9" w:rsidRPr="00DD4B15" w:rsidRDefault="00DD4B1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bookmarkStart w:id="0" w:name="_GoBack"/>
      <w:bookmarkEnd w:id="0"/>
      <w:r w:rsidR="003412A9" w:rsidRPr="00DD4B15">
        <w:rPr>
          <w:rFonts w:ascii="Times New Roman" w:hAnsi="Times New Roman" w:cs="Times New Roman"/>
          <w:b/>
          <w:sz w:val="32"/>
          <w:szCs w:val="32"/>
          <w:lang w:val="uk-UA"/>
        </w:rPr>
        <w:t>Правила безпеки під час літніх канікул</w:t>
      </w:r>
      <w:r w:rsidRPr="00DD4B15">
        <w:rPr>
          <w:rFonts w:ascii="Times New Roman" w:hAnsi="Times New Roman" w:cs="Times New Roman"/>
          <w:b/>
          <w:sz w:val="32"/>
          <w:szCs w:val="32"/>
          <w:lang w:val="uk-UA"/>
        </w:rPr>
        <w:t>-2024</w:t>
      </w:r>
    </w:p>
    <w:p w:rsidR="003412A9" w:rsidRDefault="003412A9">
      <w:pPr>
        <w:rPr>
          <w:lang w:val="uk-UA"/>
        </w:rPr>
      </w:pPr>
    </w:p>
    <w:p w:rsidR="001B568D" w:rsidRPr="00DD4B15" w:rsidRDefault="001B568D" w:rsidP="0050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B15">
        <w:rPr>
          <w:rFonts w:ascii="Times New Roman" w:hAnsi="Times New Roman" w:cs="Times New Roman"/>
          <w:sz w:val="28"/>
          <w:szCs w:val="28"/>
          <w:lang w:val="uk-UA"/>
        </w:rPr>
        <w:t>Пам’ятка передлітніми канікулами в умовах воєнного стану</w:t>
      </w:r>
    </w:p>
    <w:p w:rsidR="001B568D" w:rsidRPr="00DD4B15" w:rsidRDefault="001B568D" w:rsidP="00DD4B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D4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https://naurok.com.ua/pam-yatka-pered-litnimi-kanikulami-u-voenniy-chas-2024-414806.html</w:t>
        </w:r>
      </w:hyperlink>
    </w:p>
    <w:p w:rsidR="001B568D" w:rsidRPr="00DD4B15" w:rsidRDefault="001B568D" w:rsidP="001B5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B15">
        <w:rPr>
          <w:rFonts w:ascii="Times New Roman" w:hAnsi="Times New Roman" w:cs="Times New Roman"/>
          <w:sz w:val="28"/>
          <w:szCs w:val="28"/>
          <w:lang w:val="uk-UA"/>
        </w:rPr>
        <w:t xml:space="preserve">  Безпечні літні канікули</w:t>
      </w:r>
    </w:p>
    <w:p w:rsidR="005061DD" w:rsidRPr="00DD4B15" w:rsidRDefault="001B568D" w:rsidP="001B56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DD4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https://okv.suitt.edu.ua/life_safety/bezpechni-litni-kanikuly-2024-v-umovakh-voiennoho-stanu/</w:t>
        </w:r>
      </w:hyperlink>
    </w:p>
    <w:p w:rsidR="00C21D8E" w:rsidRPr="00DD4B15" w:rsidRDefault="00C21D8E" w:rsidP="0050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B15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літніх канікулах-2024</w:t>
      </w:r>
    </w:p>
    <w:p w:rsidR="005061DD" w:rsidRPr="00DD4B15" w:rsidRDefault="00C21D8E" w:rsidP="00C21D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D4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https://vseosvita.ua/library/prezentatsiia-pravyla-povedinky-na-litnikh-kanikulakh-2024-z-viktorynoiu-pamiatka-822559.html</w:t>
        </w:r>
      </w:hyperlink>
    </w:p>
    <w:p w:rsidR="00C21D8E" w:rsidRPr="00DD4B15" w:rsidRDefault="00E63E77" w:rsidP="00E63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B15">
        <w:rPr>
          <w:rFonts w:ascii="Times New Roman" w:hAnsi="Times New Roman" w:cs="Times New Roman"/>
          <w:sz w:val="28"/>
          <w:szCs w:val="28"/>
          <w:lang w:val="uk-UA"/>
        </w:rPr>
        <w:t>Правила безпеки під час літніх канікул</w:t>
      </w:r>
    </w:p>
    <w:p w:rsidR="00E63E77" w:rsidRPr="00DD4B15" w:rsidRDefault="00E63E77" w:rsidP="00E63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DD4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https://www.youtube.com/watch?v=JYXXOyOsAhs</w:t>
        </w:r>
      </w:hyperlink>
    </w:p>
    <w:p w:rsidR="00E63E77" w:rsidRPr="00DD4B15" w:rsidRDefault="008500F9" w:rsidP="0085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B15">
        <w:rPr>
          <w:rFonts w:ascii="Times New Roman" w:hAnsi="Times New Roman" w:cs="Times New Roman"/>
          <w:sz w:val="28"/>
          <w:szCs w:val="28"/>
          <w:lang w:val="uk-UA"/>
        </w:rPr>
        <w:t>Безпечні розваги влітку</w:t>
      </w:r>
    </w:p>
    <w:p w:rsidR="008500F9" w:rsidRPr="00DD4B15" w:rsidRDefault="00587398" w:rsidP="005873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DD4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https://www.youtube.com/watch?v=0hzDTGlkWW4</w:t>
        </w:r>
      </w:hyperlink>
    </w:p>
    <w:p w:rsidR="00587398" w:rsidRPr="00DD4B15" w:rsidRDefault="00DD4B15" w:rsidP="00DD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B15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 під час літніх канікул</w:t>
      </w:r>
    </w:p>
    <w:p w:rsidR="00DD4B15" w:rsidRPr="00DD4B15" w:rsidRDefault="00DD4B15" w:rsidP="00DD4B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DD4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https://naurok.com.ua/prezentaciya-bezpeka-zhittediyalnosti-pid-chas-litnih-kanikul-414263.html</w:t>
        </w:r>
      </w:hyperlink>
    </w:p>
    <w:p w:rsidR="00DD4B15" w:rsidRPr="00DD4B15" w:rsidRDefault="00DD4B15" w:rsidP="00DD4B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4B15" w:rsidRPr="00DD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736"/>
    <w:multiLevelType w:val="hybridMultilevel"/>
    <w:tmpl w:val="41F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A9"/>
    <w:rsid w:val="001B568D"/>
    <w:rsid w:val="003412A9"/>
    <w:rsid w:val="005061DD"/>
    <w:rsid w:val="00587398"/>
    <w:rsid w:val="008500F9"/>
    <w:rsid w:val="00C21D8E"/>
    <w:rsid w:val="00DD4B15"/>
    <w:rsid w:val="00E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A691"/>
  <w15:chartTrackingRefBased/>
  <w15:docId w15:val="{DC8A34AD-0C37-4346-AD67-14DA673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1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XXOyOsA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tsiia-pravyla-povedinky-na-litnikh-kanikulakh-2024-z-viktorynoiu-pamiatka-8225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v.suitt.edu.ua/life_safety/bezpechni-litni-kanikuly-2024-v-umovakh-voiennoho-stan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pam-yatka-pered-litnimi-kanikulami-u-voenniy-chas-2024-414806.html" TargetMode="External"/><Relationship Id="rId10" Type="http://schemas.openxmlformats.org/officeDocument/2006/relationships/hyperlink" Target="https://naurok.com.ua/prezentaciya-bezpeka-zhittediyalnosti-pid-chas-litnih-kanikul-4142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hzDTGlkW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2024-05-30T12:16:00Z</dcterms:created>
  <dcterms:modified xsi:type="dcterms:W3CDTF">2024-05-30T12:29:00Z</dcterms:modified>
</cp:coreProperties>
</file>